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57" w:rsidRPr="00225757" w:rsidRDefault="00225757" w:rsidP="00225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Реестр</w:t>
      </w:r>
      <w:r w:rsidRPr="0022575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заявок на оказание услуг субъектов естественных монополий в аэропортах</w:t>
      </w:r>
    </w:p>
    <w:p w:rsidR="00225757" w:rsidRPr="00225757" w:rsidRDefault="00225757" w:rsidP="0022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916"/>
        <w:gridCol w:w="4009"/>
        <w:gridCol w:w="150"/>
        <w:gridCol w:w="5180"/>
      </w:tblGrid>
      <w:tr w:rsidR="00225757" w:rsidRPr="00225757" w:rsidTr="00225757">
        <w:tc>
          <w:tcPr>
            <w:tcW w:w="39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Аэропорт</w:t>
            </w:r>
          </w:p>
        </w:tc>
        <w:tc>
          <w:tcPr>
            <w:tcW w:w="915" w:type="dxa"/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40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Главный оператор (оператор)</w:t>
            </w:r>
          </w:p>
        </w:tc>
        <w:tc>
          <w:tcPr>
            <w:tcW w:w="150" w:type="dxa"/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51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25757" w:rsidRPr="00225757" w:rsidTr="00225757"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lang w:eastAsia="ru-RU"/>
              </w:rPr>
            </w:pPr>
            <w:r w:rsidRPr="00133B35">
              <w:rPr>
                <w:rFonts w:ascii="Times New Roman" w:hAnsi="Times New Roman" w:cs="Times New Roman"/>
                <w:b/>
                <w:bCs/>
              </w:rPr>
              <w:t>Международный аэропорт Внуково им. А.Н. Туполева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</w:tc>
        <w:tc>
          <w:tcPr>
            <w:tcW w:w="3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lang w:eastAsia="ru-RU"/>
              </w:rPr>
            </w:pPr>
            <w:r w:rsidRPr="00133B35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АО «Международный аэропорт «Внуково»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 </w:t>
            </w:r>
          </w:p>
        </w:tc>
        <w:tc>
          <w:tcPr>
            <w:tcW w:w="5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3B35" w:rsidRPr="00133B35" w:rsidRDefault="00225757" w:rsidP="00133B35">
            <w:pPr>
              <w:shd w:val="clear" w:color="auto" w:fill="FFFFFF"/>
              <w:ind w:right="-39"/>
              <w:rPr>
                <w:rFonts w:ascii="Times New Roman" w:hAnsi="Times New Roman" w:cs="Times New Roman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Телефон:</w:t>
            </w:r>
            <w:r w:rsidRPr="00133B35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  <w:r w:rsidR="00133B35" w:rsidRPr="00133B35">
              <w:rPr>
                <w:rFonts w:ascii="Times New Roman" w:hAnsi="Times New Roman" w:cs="Times New Roman"/>
              </w:rPr>
              <w:t>+7 (495) 775-20-10</w:t>
            </w:r>
          </w:p>
          <w:p w:rsidR="00225757" w:rsidRPr="00225757" w:rsidRDefault="00225757" w:rsidP="00133B35">
            <w:pPr>
              <w:shd w:val="clear" w:color="auto" w:fill="FFFFFF"/>
              <w:ind w:right="-39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Факс:</w:t>
            </w:r>
            <w:r w:rsidR="00133B35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  <w:r w:rsidR="00133B35" w:rsidRPr="00133B3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+ 7 (495) 436-72-65</w:t>
            </w:r>
          </w:p>
          <w:p w:rsidR="00225757" w:rsidRPr="00146932" w:rsidRDefault="00225757" w:rsidP="00225757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val="en-US" w:eastAsia="ru-RU"/>
              </w:rPr>
              <w:t>e</w:t>
            </w:r>
            <w:r w:rsidRPr="0014693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  <w:r w:rsidRPr="00225757">
              <w:rPr>
                <w:rFonts w:ascii="Times New Roman" w:eastAsia="Times New Roman" w:hAnsi="Times New Roman" w:cs="Times New Roman"/>
                <w:b/>
                <w:color w:val="22272F"/>
                <w:lang w:val="en-US" w:eastAsia="ru-RU"/>
              </w:rPr>
              <w:t>mail</w:t>
            </w:r>
            <w:r w:rsidRPr="0014693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:</w:t>
            </w:r>
            <w:r w:rsidR="00133B35" w:rsidRPr="00146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dir</w:t>
            </w:r>
            <w:proofErr w:type="spellEnd"/>
            <w:r w:rsidR="00133B35" w:rsidRPr="00146932">
              <w:rPr>
                <w:rFonts w:ascii="Times New Roman" w:hAnsi="Times New Roman" w:cs="Times New Roman"/>
              </w:rPr>
              <w:t>@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vnukovo</w:t>
            </w:r>
            <w:proofErr w:type="spellEnd"/>
            <w:r w:rsidR="00133B35" w:rsidRPr="00146932">
              <w:rPr>
                <w:rFonts w:ascii="Times New Roman" w:hAnsi="Times New Roman" w:cs="Times New Roman"/>
              </w:rPr>
              <w:t>.</w:t>
            </w:r>
            <w:proofErr w:type="spellStart"/>
            <w:r w:rsidR="00133B35" w:rsidRPr="00133B3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225757" w:rsidRPr="00146932" w:rsidRDefault="00225757" w:rsidP="0022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225757">
        <w:rPr>
          <w:rFonts w:ascii="Times New Roman" w:eastAsia="Times New Roman" w:hAnsi="Times New Roman" w:cs="Times New Roman"/>
          <w:color w:val="22272F"/>
          <w:lang w:val="en-US" w:eastAsia="ru-RU"/>
        </w:rPr>
        <w:t> </w:t>
      </w:r>
    </w:p>
    <w:tbl>
      <w:tblPr>
        <w:tblW w:w="15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404"/>
        <w:gridCol w:w="986"/>
        <w:gridCol w:w="1405"/>
        <w:gridCol w:w="972"/>
        <w:gridCol w:w="1719"/>
        <w:gridCol w:w="1414"/>
        <w:gridCol w:w="1792"/>
        <w:gridCol w:w="1452"/>
        <w:gridCol w:w="1397"/>
        <w:gridCol w:w="1808"/>
      </w:tblGrid>
      <w:tr w:rsidR="00225757" w:rsidRPr="00225757" w:rsidTr="000C6DEA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proofErr w:type="spellStart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Вх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.</w:t>
            </w:r>
          </w:p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рег. N заявки</w:t>
            </w:r>
          </w:p>
        </w:tc>
        <w:tc>
          <w:tcPr>
            <w:tcW w:w="1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время поступления заявки</w:t>
            </w:r>
          </w:p>
        </w:tc>
        <w:tc>
          <w:tcPr>
            <w:tcW w:w="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Исх. рег. N заявки</w:t>
            </w:r>
          </w:p>
        </w:tc>
        <w:tc>
          <w:tcPr>
            <w:tcW w:w="1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время отправления заявки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Кол-во листов в заявке</w:t>
            </w: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Наименование потребителя, представившего заявку</w:t>
            </w:r>
          </w:p>
        </w:tc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Результат рассмотрения заявки</w:t>
            </w: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исходящий номер письма об отказе от исполнения заявки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Причина отказа от исполнения заявки</w:t>
            </w:r>
          </w:p>
        </w:tc>
        <w:tc>
          <w:tcPr>
            <w:tcW w:w="1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Дата и номер договора об оказании услуг</w:t>
            </w:r>
          </w:p>
        </w:tc>
        <w:tc>
          <w:tcPr>
            <w:tcW w:w="1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Дата и исходящий номер письма в </w:t>
            </w:r>
            <w:proofErr w:type="spellStart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Росавиацию</w:t>
            </w:r>
            <w:proofErr w:type="spellEnd"/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 (план мероприятий)</w:t>
            </w: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7</w:t>
            </w: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8</w:t>
            </w: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</w:t>
            </w: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11</w:t>
            </w: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01-09/259-22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25.01.202</w:t>
            </w:r>
            <w:r w:rsidR="009938D3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г. </w:t>
            </w:r>
            <w:r w:rsidR="00DC7C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10:24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C7C2C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938D3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21.01.2021</w:t>
            </w:r>
            <w:r w:rsidR="00D81401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="00DC7C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10:00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656CA3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5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146932" w:rsidRDefault="00146932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ОПС»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0A65" w:rsidRPr="00DE7BC7" w:rsidRDefault="00430949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Проект </w:t>
            </w:r>
            <w:r w:rsidR="00837AA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</w:t>
            </w:r>
            <w:r w:rsidR="00440A65"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</w:t>
            </w:r>
            <w:r w:rsidR="00440A65"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направлен потребителю</w:t>
            </w:r>
          </w:p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440A65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  <w:r w:rsidRPr="00440A65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12003766 от 08.02.2022г.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01-09/283-22</w:t>
            </w:r>
          </w:p>
        </w:tc>
        <w:tc>
          <w:tcPr>
            <w:tcW w:w="1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26.01.2022 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12:14</w:t>
            </w:r>
          </w:p>
        </w:tc>
        <w:tc>
          <w:tcPr>
            <w:tcW w:w="9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26-1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D81401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26.01.2022 г. в </w:t>
            </w:r>
            <w:r w:rsidR="009A5176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12:00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9A5176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73A" w:rsidRPr="00DE7BC7" w:rsidRDefault="0034673A" w:rsidP="0034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Проект д</w:t>
            </w:r>
            <w:r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</w:t>
            </w:r>
            <w:r w:rsidRPr="00DE7BC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направлен потребителю</w:t>
            </w:r>
          </w:p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34673A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  <w:r w:rsidRPr="0034673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12003774 от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34673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 09.02.2022г.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DE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25757" w:rsidRPr="00225757" w:rsidTr="000C6DEA">
        <w:tc>
          <w:tcPr>
            <w:tcW w:w="8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01-09/692-22</w:t>
            </w:r>
          </w:p>
        </w:tc>
        <w:tc>
          <w:tcPr>
            <w:tcW w:w="140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09:03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="00342D2C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44-1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42D2C" w:rsidRPr="003E5CE4" w:rsidRDefault="00342D2C" w:rsidP="00342D2C">
            <w:pPr>
              <w:pStyle w:val="Default"/>
              <w:rPr>
                <w:sz w:val="22"/>
                <w:szCs w:val="22"/>
              </w:rPr>
            </w:pPr>
            <w:r w:rsidRPr="003E5CE4">
              <w:rPr>
                <w:rFonts w:eastAsia="Times New Roman"/>
                <w:color w:val="22272F"/>
                <w:sz w:val="22"/>
                <w:szCs w:val="22"/>
                <w:lang w:eastAsia="ru-RU"/>
              </w:rPr>
              <w:t>22.02.2022 г. в 17:00</w:t>
            </w:r>
          </w:p>
          <w:p w:rsidR="00225757" w:rsidRPr="003E5CE4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25757" w:rsidRPr="00225757" w:rsidRDefault="00225757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2575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342D2C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01-09/693-22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342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09:11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342D2C">
            <w:pPr>
              <w:pStyle w:val="Default"/>
              <w:rPr>
                <w:sz w:val="22"/>
                <w:szCs w:val="22"/>
              </w:rPr>
            </w:pPr>
            <w:r w:rsidRPr="003E5CE4">
              <w:rPr>
                <w:rFonts w:eastAsia="Times New Roman"/>
                <w:color w:val="22272F"/>
                <w:sz w:val="22"/>
                <w:szCs w:val="22"/>
                <w:lang w:eastAsia="ru-RU"/>
              </w:rPr>
              <w:t>22.02.2022 г. в 17:15</w:t>
            </w:r>
          </w:p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342D2C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01-09/696-22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11:07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44-</w:t>
            </w:r>
            <w:r w:rsidR="00BA1A4A"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BA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22.02.2022 г. в 17:30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3E5CE4" w:rsidRDefault="00BA1A4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2D2C" w:rsidRPr="00225757" w:rsidRDefault="00342D2C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130D2A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3E5CE4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01-09/707-22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24.02.2022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г. в 15:43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3E5CE4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13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24.02.2022 г. в 13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  <w:r w:rsidRPr="003E5CE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  <w:p w:rsidR="00130D2A" w:rsidRPr="003E5CE4" w:rsidRDefault="00130D2A" w:rsidP="00BA1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130D2A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9A5176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</w:t>
            </w:r>
            <w:proofErr w:type="spellStart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Груп</w:t>
            </w:r>
            <w:proofErr w:type="spellEnd"/>
            <w:r w:rsidRPr="00130D2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0C7542" w:rsidRDefault="000C754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Возврат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0C754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№48-15/122-22 от 28.02.2022г.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0C7542" w:rsidP="000C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Нарушение требований</w:t>
            </w:r>
            <w:r w:rsidR="0077228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установленных  </w:t>
            </w:r>
            <w:r w:rsidR="006B64C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п.5 правил Постановления  Правительства РФ от №599 02.06.2009г. 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30D2A" w:rsidRPr="00225757" w:rsidRDefault="00130D2A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2D047B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D047B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01-09/4992-22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2D047B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 xml:space="preserve">29.12.2022 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г. в 17:58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176-1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2D047B" w:rsidP="0013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29.12.2022 г</w:t>
            </w:r>
            <w:r w:rsidR="007352E6" w:rsidRPr="007352E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в 17:30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130D2A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9A517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CC6CD9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CC6CD9" w:rsidRDefault="00CC6CD9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№48-15/8-23 от 12.01.2023г.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Default="00CC6CD9" w:rsidP="000C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225757" w:rsidRDefault="002D047B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D047B" w:rsidRPr="00322192" w:rsidRDefault="00322192" w:rsidP="00225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</w:p>
        </w:tc>
      </w:tr>
      <w:tr w:rsidR="005E1D43" w:rsidRPr="00225757" w:rsidTr="000C6DEA"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D047B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E57E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01-09/196-23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5E57EC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23.01.2023 г. в 09:31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17.01.2023 г. в 12:30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9A5176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ОПС»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Отказ от исполнения заявки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CC6CD9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№48-15/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-23 от </w:t>
            </w:r>
            <w:r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.01.2023г.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Отсутствие возможности облуживания АОН в Терминале А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25757" w:rsidRDefault="005E1D43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E1D43" w:rsidRPr="00225757" w:rsidRDefault="00322192" w:rsidP="005E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№66-07/34-23 от 13.02.2023г.</w:t>
            </w:r>
            <w:bookmarkStart w:id="0" w:name="_GoBack"/>
            <w:bookmarkEnd w:id="0"/>
          </w:p>
        </w:tc>
      </w:tr>
    </w:tbl>
    <w:p w:rsidR="00133B35" w:rsidRDefault="00133B35"/>
    <w:p w:rsidR="00133B35" w:rsidRDefault="00133B35" w:rsidP="00133B35"/>
    <w:p w:rsidR="00CE3555" w:rsidRPr="00133B35" w:rsidRDefault="00133B35" w:rsidP="00133B35">
      <w:pPr>
        <w:tabs>
          <w:tab w:val="left" w:pos="5970"/>
        </w:tabs>
      </w:pPr>
      <w:r>
        <w:tab/>
      </w:r>
    </w:p>
    <w:sectPr w:rsidR="00CE3555" w:rsidRPr="00133B35" w:rsidSect="00342D2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57"/>
    <w:rsid w:val="000031F3"/>
    <w:rsid w:val="0002348F"/>
    <w:rsid w:val="000C6DEA"/>
    <w:rsid w:val="000C7542"/>
    <w:rsid w:val="00111F0A"/>
    <w:rsid w:val="00130D2A"/>
    <w:rsid w:val="00133B35"/>
    <w:rsid w:val="00146932"/>
    <w:rsid w:val="001E0334"/>
    <w:rsid w:val="00225757"/>
    <w:rsid w:val="00250F79"/>
    <w:rsid w:val="002D047B"/>
    <w:rsid w:val="00322192"/>
    <w:rsid w:val="00342D2C"/>
    <w:rsid w:val="0034673A"/>
    <w:rsid w:val="003900D4"/>
    <w:rsid w:val="00397E03"/>
    <w:rsid w:val="003E5CE4"/>
    <w:rsid w:val="00430949"/>
    <w:rsid w:val="00440A65"/>
    <w:rsid w:val="004C5A69"/>
    <w:rsid w:val="005E1D43"/>
    <w:rsid w:val="005E57EC"/>
    <w:rsid w:val="00656CA3"/>
    <w:rsid w:val="006B64CF"/>
    <w:rsid w:val="007352E6"/>
    <w:rsid w:val="00772287"/>
    <w:rsid w:val="00837AA4"/>
    <w:rsid w:val="009938D3"/>
    <w:rsid w:val="009A5176"/>
    <w:rsid w:val="009B232E"/>
    <w:rsid w:val="00AF56EB"/>
    <w:rsid w:val="00BA1A4A"/>
    <w:rsid w:val="00CC6CD9"/>
    <w:rsid w:val="00CE3555"/>
    <w:rsid w:val="00D81401"/>
    <w:rsid w:val="00DA3063"/>
    <w:rsid w:val="00DC7C2C"/>
    <w:rsid w:val="00DE7BC7"/>
    <w:rsid w:val="00F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0B9F-82F0-40F9-9514-E49D568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2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5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Дмитрий Сергеевич</dc:creator>
  <cp:keywords/>
  <dc:description/>
  <cp:lastModifiedBy>Артемов Дмитрий Сергеевич</cp:lastModifiedBy>
  <cp:revision>2</cp:revision>
  <dcterms:created xsi:type="dcterms:W3CDTF">2023-02-13T09:48:00Z</dcterms:created>
  <dcterms:modified xsi:type="dcterms:W3CDTF">2023-02-13T09:48:00Z</dcterms:modified>
</cp:coreProperties>
</file>