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21" w:rsidRPr="004961D1" w:rsidRDefault="00191E21" w:rsidP="00191E21">
      <w:pPr>
        <w:spacing w:after="0" w:line="240" w:lineRule="auto"/>
        <w:ind w:left="1134"/>
        <w:jc w:val="right"/>
        <w:rPr>
          <w:rFonts w:ascii="Verdana" w:hAnsi="Verdana" w:cs="Times New Roman"/>
          <w:b/>
          <w:sz w:val="20"/>
          <w:szCs w:val="20"/>
        </w:rPr>
      </w:pPr>
      <w:r w:rsidRPr="004961D1">
        <w:rPr>
          <w:rFonts w:ascii="Verdana" w:hAnsi="Verdana" w:cs="Times New Roman"/>
          <w:b/>
          <w:sz w:val="20"/>
          <w:szCs w:val="20"/>
        </w:rPr>
        <w:t>Начальнику службы</w:t>
      </w:r>
    </w:p>
    <w:p w:rsidR="00191E21" w:rsidRPr="004961D1" w:rsidRDefault="00191E21" w:rsidP="00191E21">
      <w:pPr>
        <w:spacing w:after="0" w:line="240" w:lineRule="auto"/>
        <w:ind w:left="1134"/>
        <w:jc w:val="right"/>
        <w:rPr>
          <w:rFonts w:ascii="Verdana" w:hAnsi="Verdana" w:cs="Times New Roman"/>
          <w:b/>
          <w:sz w:val="20"/>
          <w:szCs w:val="20"/>
        </w:rPr>
      </w:pPr>
      <w:r w:rsidRPr="004961D1">
        <w:rPr>
          <w:rFonts w:ascii="Verdana" w:hAnsi="Verdana" w:cs="Times New Roman"/>
          <w:b/>
          <w:sz w:val="20"/>
          <w:szCs w:val="20"/>
        </w:rPr>
        <w:t>авиационной безопасности</w:t>
      </w:r>
    </w:p>
    <w:p w:rsidR="00191E21" w:rsidRPr="004961D1" w:rsidRDefault="00191E21" w:rsidP="00191E21">
      <w:pPr>
        <w:spacing w:after="0" w:line="240" w:lineRule="auto"/>
        <w:ind w:left="1134"/>
        <w:jc w:val="right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АО «Международный а</w:t>
      </w:r>
      <w:r w:rsidRPr="004961D1">
        <w:rPr>
          <w:rFonts w:ascii="Verdana" w:hAnsi="Verdana" w:cs="Times New Roman"/>
          <w:b/>
          <w:sz w:val="20"/>
          <w:szCs w:val="20"/>
        </w:rPr>
        <w:t>эропорт «Внуково»</w:t>
      </w:r>
    </w:p>
    <w:p w:rsidR="00191E21" w:rsidRPr="004961D1" w:rsidRDefault="00191E21" w:rsidP="00191E21">
      <w:pPr>
        <w:spacing w:after="0" w:line="240" w:lineRule="auto"/>
        <w:ind w:left="1134"/>
        <w:jc w:val="right"/>
        <w:rPr>
          <w:rFonts w:ascii="Verdana" w:hAnsi="Verdana" w:cs="Times New Roman"/>
          <w:b/>
          <w:sz w:val="20"/>
          <w:szCs w:val="20"/>
        </w:rPr>
      </w:pPr>
      <w:proofErr w:type="spellStart"/>
      <w:r w:rsidRPr="004961D1">
        <w:rPr>
          <w:rFonts w:ascii="Verdana" w:hAnsi="Verdana" w:cs="Times New Roman"/>
          <w:b/>
          <w:sz w:val="20"/>
          <w:szCs w:val="20"/>
        </w:rPr>
        <w:t>Шимарову</w:t>
      </w:r>
      <w:proofErr w:type="spellEnd"/>
      <w:r w:rsidRPr="00E91004">
        <w:rPr>
          <w:rFonts w:ascii="Verdana" w:hAnsi="Verdana" w:cs="Times New Roman"/>
          <w:b/>
          <w:sz w:val="20"/>
          <w:szCs w:val="20"/>
        </w:rPr>
        <w:t xml:space="preserve"> </w:t>
      </w:r>
      <w:r w:rsidRPr="004961D1">
        <w:rPr>
          <w:rFonts w:ascii="Verdana" w:hAnsi="Verdana" w:cs="Times New Roman"/>
          <w:b/>
          <w:sz w:val="20"/>
          <w:szCs w:val="20"/>
        </w:rPr>
        <w:t>В.А.</w:t>
      </w:r>
    </w:p>
    <w:p w:rsidR="00191E21" w:rsidRDefault="00191E21" w:rsidP="00191E21">
      <w:pPr>
        <w:spacing w:after="0" w:line="240" w:lineRule="auto"/>
        <w:ind w:left="1134"/>
        <w:jc w:val="center"/>
        <w:rPr>
          <w:rFonts w:ascii="Verdana" w:hAnsi="Verdana" w:cs="Times New Roman"/>
          <w:b/>
          <w:sz w:val="20"/>
          <w:szCs w:val="20"/>
        </w:rPr>
      </w:pPr>
    </w:p>
    <w:p w:rsidR="00191E21" w:rsidRDefault="00191E21" w:rsidP="00191E21">
      <w:pPr>
        <w:spacing w:after="0" w:line="240" w:lineRule="auto"/>
        <w:ind w:left="1134"/>
        <w:jc w:val="center"/>
        <w:rPr>
          <w:rFonts w:ascii="Verdana" w:hAnsi="Verdana" w:cs="Times New Roman"/>
          <w:b/>
          <w:sz w:val="20"/>
          <w:szCs w:val="20"/>
        </w:rPr>
      </w:pPr>
    </w:p>
    <w:p w:rsidR="00191E21" w:rsidRPr="009530D4" w:rsidRDefault="00191E21" w:rsidP="00191E21">
      <w:pPr>
        <w:spacing w:after="0" w:line="240" w:lineRule="auto"/>
        <w:ind w:left="1134"/>
        <w:jc w:val="center"/>
        <w:rPr>
          <w:rFonts w:ascii="Verdana" w:hAnsi="Verdana" w:cs="Times New Roman"/>
          <w:b/>
          <w:sz w:val="20"/>
          <w:szCs w:val="20"/>
        </w:rPr>
      </w:pPr>
      <w:r w:rsidRPr="009530D4">
        <w:rPr>
          <w:rFonts w:ascii="Verdana" w:hAnsi="Verdana" w:cs="Times New Roman"/>
          <w:b/>
          <w:sz w:val="20"/>
          <w:szCs w:val="20"/>
        </w:rPr>
        <w:t>Обращение</w:t>
      </w:r>
    </w:p>
    <w:p w:rsidR="00191E21" w:rsidRPr="009530D4" w:rsidRDefault="00191E21" w:rsidP="00191E21">
      <w:pPr>
        <w:spacing w:after="120" w:line="240" w:lineRule="auto"/>
        <w:ind w:left="1134"/>
        <w:jc w:val="center"/>
        <w:rPr>
          <w:rFonts w:ascii="Verdana" w:hAnsi="Verdana" w:cs="Times New Roman"/>
          <w:b/>
          <w:sz w:val="20"/>
          <w:szCs w:val="20"/>
        </w:rPr>
      </w:pPr>
      <w:bookmarkStart w:id="0" w:name="_Обращение"/>
      <w:bookmarkEnd w:id="0"/>
      <w:r w:rsidRPr="009530D4">
        <w:rPr>
          <w:rFonts w:ascii="Verdana" w:hAnsi="Verdana" w:cs="Times New Roman"/>
          <w:b/>
          <w:sz w:val="20"/>
          <w:szCs w:val="20"/>
        </w:rPr>
        <w:t>на получение пропуска СКУД на транспортные средства в зону транспортной безопасности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2142"/>
        <w:gridCol w:w="2143"/>
        <w:gridCol w:w="2142"/>
        <w:gridCol w:w="700"/>
        <w:gridCol w:w="1443"/>
        <w:gridCol w:w="2142"/>
        <w:gridCol w:w="2143"/>
        <w:gridCol w:w="2143"/>
      </w:tblGrid>
      <w:tr w:rsidR="00191E21" w:rsidTr="003C449F">
        <w:trPr>
          <w:trHeight w:val="283"/>
        </w:trPr>
        <w:tc>
          <w:tcPr>
            <w:tcW w:w="7620" w:type="dxa"/>
            <w:gridSpan w:val="5"/>
          </w:tcPr>
          <w:p w:rsidR="00191E21" w:rsidRDefault="00191E21" w:rsidP="003C449F">
            <w:pPr>
              <w:rPr>
                <w:rFonts w:ascii="Verdana" w:hAnsi="Verdana" w:cs="Times New Roman"/>
                <w:sz w:val="20"/>
                <w:szCs w:val="20"/>
              </w:rPr>
            </w:pPr>
            <w:r w:rsidRPr="00A34D52">
              <w:rPr>
                <w:rFonts w:ascii="Verdana" w:hAnsi="Verdana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7658" w:type="dxa"/>
            <w:gridSpan w:val="4"/>
            <w:tcBorders>
              <w:bottom w:val="single" w:sz="4" w:space="0" w:color="auto"/>
            </w:tcBorders>
          </w:tcPr>
          <w:p w:rsidR="00191E21" w:rsidRDefault="00191E21" w:rsidP="003C449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91E21" w:rsidTr="003C449F">
        <w:trPr>
          <w:trHeight w:val="283"/>
        </w:trPr>
        <w:tc>
          <w:tcPr>
            <w:tcW w:w="7620" w:type="dxa"/>
            <w:gridSpan w:val="5"/>
          </w:tcPr>
          <w:p w:rsidR="00191E21" w:rsidRDefault="00191E21" w:rsidP="003C449F">
            <w:pPr>
              <w:rPr>
                <w:rFonts w:ascii="Verdana" w:hAnsi="Verdana" w:cs="Times New Roman"/>
                <w:sz w:val="20"/>
                <w:szCs w:val="20"/>
              </w:rPr>
            </w:pPr>
            <w:r w:rsidRPr="00A34D52">
              <w:rPr>
                <w:rFonts w:ascii="Verdana" w:hAnsi="Verdana" w:cs="Times New Roman"/>
                <w:sz w:val="20"/>
                <w:szCs w:val="20"/>
              </w:rPr>
              <w:t>Цель пребывания в секторах зоны транспортной безопасности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1E21" w:rsidRDefault="00191E21" w:rsidP="003C449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91E21" w:rsidTr="003C449F">
        <w:tc>
          <w:tcPr>
            <w:tcW w:w="7620" w:type="dxa"/>
            <w:gridSpan w:val="5"/>
          </w:tcPr>
          <w:p w:rsidR="00191E21" w:rsidRDefault="00191E21" w:rsidP="003C449F">
            <w:pPr>
              <w:rPr>
                <w:rFonts w:ascii="Verdana" w:hAnsi="Verdana" w:cs="Times New Roman"/>
                <w:sz w:val="20"/>
                <w:szCs w:val="20"/>
              </w:rPr>
            </w:pPr>
            <w:r w:rsidRPr="00A34D52">
              <w:rPr>
                <w:rFonts w:ascii="Verdana" w:hAnsi="Verdana" w:cs="Times New Roman"/>
                <w:sz w:val="20"/>
                <w:szCs w:val="20"/>
              </w:rPr>
              <w:t>Дата и номер договора организации о производственной деятельности в зоне транспортной безопасности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1E21" w:rsidRDefault="00191E21" w:rsidP="003C449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91E21" w:rsidTr="003C449F">
        <w:trPr>
          <w:trHeight w:val="283"/>
        </w:trPr>
        <w:tc>
          <w:tcPr>
            <w:tcW w:w="7620" w:type="dxa"/>
            <w:gridSpan w:val="5"/>
          </w:tcPr>
          <w:p w:rsidR="00191E21" w:rsidRDefault="00191E21" w:rsidP="003C449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6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1E21" w:rsidRDefault="00191E21" w:rsidP="003C449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91E21" w:rsidRPr="004961D1" w:rsidTr="003C44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  <w:jc w:val="center"/>
        </w:trPr>
        <w:tc>
          <w:tcPr>
            <w:tcW w:w="686" w:type="dxa"/>
            <w:vAlign w:val="center"/>
          </w:tcPr>
          <w:p w:rsidR="00191E21" w:rsidRPr="00B532F0" w:rsidRDefault="00191E21" w:rsidP="003C449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532F0">
              <w:rPr>
                <w:rFonts w:ascii="Verdana" w:hAnsi="Verdana" w:cs="Times New Roman"/>
                <w:sz w:val="18"/>
                <w:szCs w:val="18"/>
              </w:rPr>
              <w:t>№ п\п</w:t>
            </w:r>
          </w:p>
        </w:tc>
        <w:tc>
          <w:tcPr>
            <w:tcW w:w="2084" w:type="dxa"/>
            <w:vAlign w:val="center"/>
          </w:tcPr>
          <w:p w:rsidR="00191E21" w:rsidRPr="00B532F0" w:rsidRDefault="00191E21" w:rsidP="003C449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532F0">
              <w:rPr>
                <w:rFonts w:ascii="Verdana" w:hAnsi="Verdana" w:cs="Times New Roman"/>
                <w:sz w:val="18"/>
                <w:szCs w:val="18"/>
              </w:rPr>
              <w:t>Вид, марка, модель ТС</w:t>
            </w:r>
          </w:p>
        </w:tc>
        <w:tc>
          <w:tcPr>
            <w:tcW w:w="2085" w:type="dxa"/>
            <w:vAlign w:val="center"/>
          </w:tcPr>
          <w:p w:rsidR="00191E21" w:rsidRPr="00B532F0" w:rsidRDefault="00191E21" w:rsidP="003C449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532F0">
              <w:rPr>
                <w:rFonts w:ascii="Verdana" w:hAnsi="Verdana" w:cs="Times New Roman"/>
                <w:sz w:val="18"/>
                <w:szCs w:val="18"/>
              </w:rPr>
              <w:t>Цвет ТС</w:t>
            </w:r>
          </w:p>
        </w:tc>
        <w:tc>
          <w:tcPr>
            <w:tcW w:w="2084" w:type="dxa"/>
            <w:vAlign w:val="center"/>
          </w:tcPr>
          <w:p w:rsidR="00191E21" w:rsidRPr="00B532F0" w:rsidRDefault="00191E21" w:rsidP="003C449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532F0">
              <w:rPr>
                <w:rFonts w:ascii="Verdana" w:hAnsi="Verdana" w:cs="Times New Roman"/>
                <w:sz w:val="18"/>
                <w:szCs w:val="18"/>
              </w:rPr>
              <w:t>Гос. номер ТС</w:t>
            </w:r>
          </w:p>
        </w:tc>
        <w:tc>
          <w:tcPr>
            <w:tcW w:w="2085" w:type="dxa"/>
            <w:gridSpan w:val="2"/>
            <w:vAlign w:val="center"/>
          </w:tcPr>
          <w:p w:rsidR="00191E21" w:rsidRPr="00B532F0" w:rsidRDefault="00191E21" w:rsidP="003C449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532F0">
              <w:rPr>
                <w:rFonts w:ascii="Verdana" w:hAnsi="Verdana" w:cs="Times New Roman"/>
                <w:sz w:val="18"/>
                <w:szCs w:val="18"/>
              </w:rPr>
              <w:t>Фамилия, Имя, Отчество водителя</w:t>
            </w:r>
          </w:p>
        </w:tc>
        <w:tc>
          <w:tcPr>
            <w:tcW w:w="2084" w:type="dxa"/>
            <w:vAlign w:val="center"/>
          </w:tcPr>
          <w:p w:rsidR="00191E21" w:rsidRPr="00B532F0" w:rsidRDefault="00191E21" w:rsidP="003C449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532F0">
              <w:rPr>
                <w:rFonts w:ascii="Verdana" w:hAnsi="Verdana" w:cs="Times New Roman"/>
                <w:sz w:val="18"/>
                <w:szCs w:val="18"/>
              </w:rPr>
              <w:t>Объекты зоны транспортной безопасности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:rsidR="00191E21" w:rsidRPr="00B532F0" w:rsidRDefault="00191E21" w:rsidP="003C449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532F0">
              <w:rPr>
                <w:rFonts w:ascii="Verdana" w:hAnsi="Verdana" w:cs="Times New Roman"/>
                <w:sz w:val="18"/>
                <w:szCs w:val="18"/>
              </w:rPr>
              <w:t>Срок (период) действия пропуска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:rsidR="00191E21" w:rsidRPr="00B532F0" w:rsidRDefault="00191E21" w:rsidP="003C449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532F0">
              <w:rPr>
                <w:rFonts w:ascii="Verdana" w:hAnsi="Verdana" w:cs="Times New Roman"/>
                <w:sz w:val="18"/>
                <w:szCs w:val="18"/>
              </w:rPr>
              <w:t>Временной</w:t>
            </w:r>
          </w:p>
          <w:p w:rsidR="00191E21" w:rsidRPr="00B532F0" w:rsidRDefault="00191E21" w:rsidP="003C449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532F0">
              <w:rPr>
                <w:rFonts w:ascii="Verdana" w:hAnsi="Verdana" w:cs="Times New Roman"/>
                <w:sz w:val="18"/>
                <w:szCs w:val="18"/>
              </w:rPr>
              <w:t>интервал</w:t>
            </w:r>
          </w:p>
        </w:tc>
      </w:tr>
      <w:tr w:rsidR="00191E21" w:rsidRPr="004961D1" w:rsidTr="003C44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686" w:type="dxa"/>
            <w:vAlign w:val="center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961D1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2084" w:type="dxa"/>
            <w:vAlign w:val="center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961D1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2085" w:type="dxa"/>
            <w:vAlign w:val="center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961D1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2084" w:type="dxa"/>
            <w:vAlign w:val="center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961D1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2085" w:type="dxa"/>
            <w:gridSpan w:val="2"/>
            <w:vAlign w:val="center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961D1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2084" w:type="dxa"/>
            <w:vAlign w:val="center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961D1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961D1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961D1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</w:tr>
      <w:tr w:rsidR="00191E21" w:rsidRPr="004961D1" w:rsidTr="003C44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686" w:type="dxa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191E21" w:rsidRPr="004961D1" w:rsidRDefault="00191E21" w:rsidP="00191E21">
      <w:pPr>
        <w:spacing w:after="0" w:line="240" w:lineRule="auto"/>
        <w:ind w:left="1134"/>
        <w:jc w:val="center"/>
        <w:rPr>
          <w:rFonts w:ascii="Verdana" w:hAnsi="Verdana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6"/>
        <w:gridCol w:w="3944"/>
        <w:gridCol w:w="801"/>
        <w:gridCol w:w="6773"/>
      </w:tblGrid>
      <w:tr w:rsidR="00191E21" w:rsidTr="003C449F">
        <w:tc>
          <w:tcPr>
            <w:tcW w:w="4186" w:type="dxa"/>
          </w:tcPr>
          <w:p w:rsidR="00191E21" w:rsidRDefault="00191E21" w:rsidP="003C449F">
            <w:pPr>
              <w:rPr>
                <w:rFonts w:ascii="Verdana" w:hAnsi="Verdana" w:cs="Times New Roman"/>
                <w:sz w:val="20"/>
                <w:szCs w:val="20"/>
              </w:rPr>
            </w:pPr>
            <w:r w:rsidRPr="00A34D52">
              <w:rPr>
                <w:rFonts w:ascii="Verdana" w:hAnsi="Verdana" w:cs="Times New Roman"/>
                <w:sz w:val="20"/>
                <w:szCs w:val="20"/>
              </w:rPr>
              <w:t>Должность руководителя организации (подразделения)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vAlign w:val="bottom"/>
          </w:tcPr>
          <w:p w:rsidR="00191E2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01" w:type="dxa"/>
            <w:vAlign w:val="bottom"/>
          </w:tcPr>
          <w:p w:rsidR="00191E21" w:rsidRPr="00A34D52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773" w:type="dxa"/>
            <w:tcBorders>
              <w:bottom w:val="single" w:sz="4" w:space="0" w:color="auto"/>
            </w:tcBorders>
            <w:vAlign w:val="bottom"/>
          </w:tcPr>
          <w:p w:rsidR="00191E2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91E21" w:rsidTr="003C449F">
        <w:tc>
          <w:tcPr>
            <w:tcW w:w="4186" w:type="dxa"/>
          </w:tcPr>
          <w:p w:rsidR="00191E21" w:rsidRPr="00A34D52" w:rsidRDefault="00191E21" w:rsidP="003C449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</w:tcBorders>
            <w:vAlign w:val="bottom"/>
          </w:tcPr>
          <w:p w:rsidR="00191E2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A34D52">
              <w:rPr>
                <w:rFonts w:ascii="Verdana" w:hAnsi="Verdana" w:cs="Times New Roman"/>
                <w:sz w:val="20"/>
                <w:szCs w:val="20"/>
              </w:rPr>
              <w:t>подпись, печать</w:t>
            </w:r>
            <w:r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801" w:type="dxa"/>
            <w:vAlign w:val="bottom"/>
          </w:tcPr>
          <w:p w:rsidR="00191E21" w:rsidRPr="00A34D52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773" w:type="dxa"/>
            <w:tcBorders>
              <w:top w:val="single" w:sz="4" w:space="0" w:color="auto"/>
            </w:tcBorders>
            <w:vAlign w:val="bottom"/>
          </w:tcPr>
          <w:p w:rsidR="00191E21" w:rsidRPr="00A34D52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A34D52">
              <w:rPr>
                <w:rFonts w:ascii="Verdana" w:hAnsi="Verdana" w:cs="Times New Roman"/>
                <w:sz w:val="20"/>
                <w:szCs w:val="20"/>
              </w:rPr>
              <w:t>инициалы и фамилия</w:t>
            </w:r>
            <w:r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</w:tr>
    </w:tbl>
    <w:p w:rsidR="00E8166C" w:rsidRDefault="00E8166C">
      <w:bookmarkStart w:id="1" w:name="_GoBack"/>
      <w:bookmarkEnd w:id="1"/>
    </w:p>
    <w:sectPr w:rsidR="00E8166C" w:rsidSect="00191E2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21"/>
    <w:rsid w:val="00191E21"/>
    <w:rsid w:val="004B547B"/>
    <w:rsid w:val="006F0E24"/>
    <w:rsid w:val="00E8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BB6FB-CCA6-437B-AD17-1FADF407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E21"/>
    <w:pPr>
      <w:spacing w:after="160" w:line="259" w:lineRule="auto"/>
      <w:ind w:firstLine="0"/>
      <w:jc w:val="left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21"/>
    <w:pPr>
      <w:spacing w:line="240" w:lineRule="auto"/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Юлия Александровна</dc:creator>
  <cp:keywords/>
  <dc:description/>
  <cp:lastModifiedBy>Серегина Юлия Александровна</cp:lastModifiedBy>
  <cp:revision>1</cp:revision>
  <dcterms:created xsi:type="dcterms:W3CDTF">2023-03-28T13:32:00Z</dcterms:created>
  <dcterms:modified xsi:type="dcterms:W3CDTF">2023-03-28T13:33:00Z</dcterms:modified>
</cp:coreProperties>
</file>